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41A62" w14:textId="25CA1A48" w:rsidR="00236CB2" w:rsidRDefault="00236CB2" w:rsidP="0041321C">
      <w:pPr>
        <w:jc w:val="both"/>
      </w:pPr>
      <w:r>
        <w:rPr>
          <w:noProof/>
        </w:rPr>
        <w:drawing>
          <wp:inline distT="0" distB="0" distL="0" distR="0" wp14:anchorId="17483586" wp14:editId="1F554879">
            <wp:extent cx="6541061" cy="92497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9658" cy="9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A6EFF" w14:textId="77777777" w:rsidR="00055FC9" w:rsidRPr="00055FC9" w:rsidRDefault="00055FC9" w:rsidP="0041321C">
      <w:pPr>
        <w:jc w:val="both"/>
      </w:pPr>
      <w:r w:rsidRPr="00055FC9">
        <w:lastRenderedPageBreak/>
        <w:t>1.4. Местом осуществления образовательной деятельности при реализации образовательных программ в дистанционной форме является место нахождения Школы независимо от места нахождения обучающихся.</w:t>
      </w:r>
    </w:p>
    <w:p w14:paraId="54A22F78" w14:textId="77777777" w:rsidR="0041321C" w:rsidRDefault="00055FC9" w:rsidP="001C6384">
      <w:pPr>
        <w:jc w:val="center"/>
      </w:pPr>
      <w:r w:rsidRPr="00055FC9">
        <w:rPr>
          <w:b/>
          <w:bCs/>
        </w:rPr>
        <w:t>2. Организация электронного и дистанционного обучения</w:t>
      </w:r>
    </w:p>
    <w:p w14:paraId="482D44F2" w14:textId="6F3B6518" w:rsidR="00055FC9" w:rsidRPr="00055FC9" w:rsidRDefault="00055FC9" w:rsidP="0041321C">
      <w:pPr>
        <w:jc w:val="both"/>
      </w:pPr>
      <w:r w:rsidRPr="00055FC9">
        <w:br/>
        <w:t>2.1. Школа реализует образовательные программы или их части с применением электронного обучения, дистанционных образовательных технологий с учетом требований федеральных государственных образовательных стандартов и другого законодательства РФ в сфере образования.</w:t>
      </w:r>
    </w:p>
    <w:p w14:paraId="0BBACD09" w14:textId="77777777" w:rsidR="00055FC9" w:rsidRPr="00055FC9" w:rsidRDefault="00055FC9" w:rsidP="0041321C">
      <w:pPr>
        <w:jc w:val="both"/>
      </w:pPr>
      <w:r w:rsidRPr="00055FC9">
        <w:t>2.2. В целях реализации образовательной программы или ее части с применением электронного обучения, дистанционных образовательных технологий в течение всего периода обучения для участников образовательных отношений создаются условия получения доступа к электронной информационно-образовательной среде Школы, обеспечивающей независимо от места нахождения обучающихся:</w:t>
      </w:r>
    </w:p>
    <w:p w14:paraId="185892EF" w14:textId="77777777" w:rsidR="00055FC9" w:rsidRPr="00055FC9" w:rsidRDefault="00055FC9" w:rsidP="0041321C">
      <w:pPr>
        <w:numPr>
          <w:ilvl w:val="0"/>
          <w:numId w:val="1"/>
        </w:numPr>
        <w:jc w:val="both"/>
      </w:pPr>
      <w:r w:rsidRPr="00055FC9">
        <w:t>доступ к учебным планам, рабочим программам учебных предметов, курсов, модулей, к изданиям электронных библиотечных систем и электронным образовательным ресурсам, содержащим электронные учебно-методические материалы, указанным в рабочих программах;</w:t>
      </w:r>
    </w:p>
    <w:p w14:paraId="22FD5F99" w14:textId="77777777" w:rsidR="00055FC9" w:rsidRPr="00055FC9" w:rsidRDefault="00055FC9" w:rsidP="0041321C">
      <w:pPr>
        <w:numPr>
          <w:ilvl w:val="0"/>
          <w:numId w:val="1"/>
        </w:numPr>
        <w:jc w:val="both"/>
      </w:pPr>
      <w:r w:rsidRPr="00055FC9">
        <w:t>фиксацию хода образовательного процесса, результатов текущего контроля успеваемости и промежуточной аттестации;</w:t>
      </w:r>
    </w:p>
    <w:p w14:paraId="6D493404" w14:textId="77777777" w:rsidR="00055FC9" w:rsidRPr="00055FC9" w:rsidRDefault="00055FC9" w:rsidP="0041321C">
      <w:pPr>
        <w:numPr>
          <w:ilvl w:val="0"/>
          <w:numId w:val="1"/>
        </w:numPr>
        <w:jc w:val="both"/>
      </w:pPr>
      <w:r w:rsidRPr="00055FC9">
        <w:t>возможность проведения всех видов занятий, оценки результатов обучения по образовательным программам, реализация которых предусмотрена с применением электронного обучения, дистанционных образовательных технологий;</w:t>
      </w:r>
    </w:p>
    <w:p w14:paraId="2C5D6994" w14:textId="77777777" w:rsidR="00055FC9" w:rsidRPr="00055FC9" w:rsidRDefault="00055FC9" w:rsidP="0041321C">
      <w:pPr>
        <w:numPr>
          <w:ilvl w:val="0"/>
          <w:numId w:val="1"/>
        </w:numPr>
        <w:jc w:val="both"/>
      </w:pPr>
      <w:r w:rsidRPr="00055FC9">
        <w:t>формирование цифрового индивидуального электронного портфолио обучающегося, в том числе сохранение работ обучающегося, рецензий и оценок в отношении этих работ;</w:t>
      </w:r>
    </w:p>
    <w:p w14:paraId="16A80A71" w14:textId="77777777" w:rsidR="00055FC9" w:rsidRPr="00055FC9" w:rsidRDefault="00055FC9" w:rsidP="0041321C">
      <w:pPr>
        <w:numPr>
          <w:ilvl w:val="0"/>
          <w:numId w:val="1"/>
        </w:numPr>
        <w:jc w:val="both"/>
      </w:pPr>
      <w:r w:rsidRPr="00055FC9">
        <w:t>взаимодействие между участниками образовательных отношений, в том числе отложенное во времени и опосредованное (на расстоянии) в режиме реального времени посредством использования информационно-телекоммуникационных сетей.</w:t>
      </w:r>
    </w:p>
    <w:p w14:paraId="47A542F4" w14:textId="77777777" w:rsidR="00055FC9" w:rsidRPr="00055FC9" w:rsidRDefault="00055FC9" w:rsidP="0041321C">
      <w:pPr>
        <w:jc w:val="both"/>
      </w:pPr>
      <w:r w:rsidRPr="00055FC9">
        <w:t>2.3. Решение о реализации образовательных программ с применением электронного обучения, дистанционных образовательных технологий оформляется настоящим Положением, которое размещается в открытом доступе на официальном сайте Школы не позднее 1 мая текущего учебного года.</w:t>
      </w:r>
    </w:p>
    <w:p w14:paraId="2A06636F" w14:textId="46A76A23" w:rsidR="00055FC9" w:rsidRPr="00055FC9" w:rsidRDefault="00055FC9" w:rsidP="0041321C">
      <w:pPr>
        <w:jc w:val="both"/>
      </w:pPr>
      <w:r w:rsidRPr="00055FC9">
        <w:t xml:space="preserve">2.4. Для того чтобы обучающиеся могли освоить образовательные программы, реализуемые с применением электронного обучения, дистанционных образовательных технологий, в полном объеме, обучающиеся, достигшие 14 лет, а также родители (законные представители) обучающихся, не достигших 14 лет, должны </w:t>
      </w:r>
      <w:r w:rsidR="000F3457">
        <w:t xml:space="preserve">написать заявление на дистанционное обучение по выбранному предмету. </w:t>
      </w:r>
    </w:p>
    <w:p w14:paraId="0E01E72B" w14:textId="77777777" w:rsidR="00055FC9" w:rsidRPr="00055FC9" w:rsidRDefault="00055FC9" w:rsidP="001C6384">
      <w:pPr>
        <w:jc w:val="center"/>
      </w:pPr>
      <w:r w:rsidRPr="00055FC9">
        <w:rPr>
          <w:b/>
          <w:bCs/>
        </w:rPr>
        <w:t>3. Средства обучения, цифровой образовательный контент, виды используемых дистанционных образовательных технологий при реализации образовательных программ или их частей</w:t>
      </w:r>
    </w:p>
    <w:p w14:paraId="74DB4618" w14:textId="60FF74DA" w:rsidR="00055FC9" w:rsidRPr="00055FC9" w:rsidRDefault="00055FC9" w:rsidP="0041321C">
      <w:pPr>
        <w:jc w:val="both"/>
      </w:pPr>
      <w:r w:rsidRPr="00055FC9">
        <w:t>3.</w:t>
      </w:r>
      <w:r w:rsidR="00505FF7">
        <w:t>1</w:t>
      </w:r>
      <w:r w:rsidRPr="00055FC9">
        <w:t xml:space="preserve">. При реализации программ дополнительного образования Школа вправе использовать средства обучения, цифровой образовательный контент и дистанционные образовательные технологии, предусмотренные </w:t>
      </w:r>
      <w:r w:rsidR="00505FF7">
        <w:t>в школе</w:t>
      </w:r>
      <w:r w:rsidRPr="00055FC9">
        <w:t>, а также другие информационные системы и образовательные платформы, применяемые в соответствии с образовательной программой дополнительного образования, утвержденной Школой.</w:t>
      </w:r>
    </w:p>
    <w:p w14:paraId="1B1CEB93" w14:textId="77777777" w:rsidR="00055FC9" w:rsidRPr="00055FC9" w:rsidRDefault="00055FC9" w:rsidP="0041321C">
      <w:pPr>
        <w:jc w:val="both"/>
      </w:pPr>
      <w:r w:rsidRPr="00055FC9">
        <w:rPr>
          <w:b/>
          <w:bCs/>
        </w:rPr>
        <w:lastRenderedPageBreak/>
        <w:t>4. Способы применения электронного обучения, дистанционных образовательных технологий</w:t>
      </w:r>
    </w:p>
    <w:p w14:paraId="3F862CC3" w14:textId="77777777" w:rsidR="00055FC9" w:rsidRPr="00055FC9" w:rsidRDefault="00055FC9" w:rsidP="0041321C">
      <w:pPr>
        <w:jc w:val="both"/>
      </w:pPr>
      <w:r w:rsidRPr="00055FC9">
        <w:t>4.1. Школа применяет электронное обучение, дистанционные образовательные технологии в соответствии с утвержденными образовательными программами Школы с учетом возможностей и потребностей обучающихся, их психофизического состояния.</w:t>
      </w:r>
    </w:p>
    <w:p w14:paraId="196FFDD3" w14:textId="77777777" w:rsidR="00055FC9" w:rsidRPr="00055FC9" w:rsidRDefault="00055FC9" w:rsidP="0041321C">
      <w:pPr>
        <w:jc w:val="both"/>
      </w:pPr>
      <w:r w:rsidRPr="00055FC9">
        <w:t>4.2. Дистанционное обучение применяется для реализации образовательных программ в случаях, когда невозможна или нецелесообразна их очная реализация.</w:t>
      </w:r>
    </w:p>
    <w:p w14:paraId="77957817" w14:textId="77777777" w:rsidR="00055FC9" w:rsidRPr="00055FC9" w:rsidRDefault="00055FC9" w:rsidP="001C6384">
      <w:pPr>
        <w:jc w:val="center"/>
      </w:pPr>
      <w:r w:rsidRPr="00055FC9">
        <w:rPr>
          <w:b/>
          <w:bCs/>
        </w:rPr>
        <w:t>5.</w:t>
      </w:r>
      <w:r w:rsidRPr="00055FC9">
        <w:t> </w:t>
      </w:r>
      <w:r w:rsidRPr="00055FC9">
        <w:rPr>
          <w:b/>
          <w:bCs/>
        </w:rPr>
        <w:t>Соотношение объема занятий при применении электронного обучения, дистанционных образовательных технологий</w:t>
      </w:r>
    </w:p>
    <w:p w14:paraId="3C2CF760" w14:textId="77777777" w:rsidR="00055FC9" w:rsidRPr="00505FF7" w:rsidRDefault="00055FC9" w:rsidP="0041321C">
      <w:pPr>
        <w:jc w:val="both"/>
        <w:rPr>
          <w:color w:val="FF0000"/>
        </w:rPr>
      </w:pPr>
      <w:r w:rsidRPr="00505FF7">
        <w:rPr>
          <w:color w:val="FF0000"/>
        </w:rPr>
        <w:t>5.1. Соотношение объема занятий, проводимых в форме контактной работы обучающихся с педагогическими работниками, и объема занятий, проводимых в формате дистанционного обучения, определяется педагогическим работником, реализующим рабочую программу учебного предмета, курса или модуля, с учетом сложившейся обстановки по согласованию с педагогическим советом Школы.</w:t>
      </w:r>
    </w:p>
    <w:p w14:paraId="241B02CE" w14:textId="77777777" w:rsidR="00055FC9" w:rsidRPr="00505FF7" w:rsidRDefault="00055FC9" w:rsidP="0041321C">
      <w:pPr>
        <w:jc w:val="both"/>
        <w:rPr>
          <w:color w:val="FF0000"/>
        </w:rPr>
      </w:pPr>
      <w:r w:rsidRPr="00505FF7">
        <w:rPr>
          <w:color w:val="FF0000"/>
        </w:rPr>
        <w:t>5.2. Соотношение, указанное в пункте 5.1, фиксируется в рабочей программе учебного предмета, курса или модуля и утверждается в составе образовательной программы Школы.</w:t>
      </w:r>
    </w:p>
    <w:p w14:paraId="3B476603" w14:textId="77777777" w:rsidR="00055FC9" w:rsidRPr="00055FC9" w:rsidRDefault="00055FC9" w:rsidP="001C6384">
      <w:pPr>
        <w:jc w:val="center"/>
      </w:pPr>
      <w:r w:rsidRPr="00055FC9">
        <w:rPr>
          <w:b/>
          <w:bCs/>
        </w:rPr>
        <w:t>6. Порядок осуществления контроля результатов</w:t>
      </w:r>
    </w:p>
    <w:p w14:paraId="3D215E60" w14:textId="77777777" w:rsidR="00055FC9" w:rsidRPr="00055FC9" w:rsidRDefault="00055FC9" w:rsidP="0041321C">
      <w:pPr>
        <w:jc w:val="both"/>
      </w:pPr>
      <w:r w:rsidRPr="00055FC9">
        <w:t>6.1. Текущий контроль успеваемости обучающихся при реализации образовательных программ с применением электронного обучения, дистанционных образовательных технологий осуществляется педагогическим работником, реализующим конкретную рабочую программу учебного предмета, курса или модуля, в формах, предусмотренных образовательными программами и локальными нормативными актами Школы.</w:t>
      </w:r>
    </w:p>
    <w:p w14:paraId="442E682F" w14:textId="77777777" w:rsidR="00055FC9" w:rsidRPr="00055FC9" w:rsidRDefault="00055FC9" w:rsidP="0041321C">
      <w:pPr>
        <w:jc w:val="both"/>
      </w:pPr>
      <w:r w:rsidRPr="00055FC9">
        <w:t>6.2. Оценивание учебных достижений обучающихся при реализации образовательных программ с применением электронного обучения, дистанционных образовательных технологий осуществляется в соответствии с системой оценивания, применяемой в Школе.</w:t>
      </w:r>
    </w:p>
    <w:p w14:paraId="435FAEB6" w14:textId="77777777" w:rsidR="00055FC9" w:rsidRPr="00055FC9" w:rsidRDefault="00055FC9" w:rsidP="0041321C">
      <w:pPr>
        <w:jc w:val="both"/>
      </w:pPr>
      <w:r w:rsidRPr="00055FC9">
        <w:t>6.3. Отметки, полученные обучающимися за выполненные задания при реализации образовательных программ с применением электронного обучения, дистанционных образовательных технологий, заносятся в электронный журнал.</w:t>
      </w:r>
    </w:p>
    <w:p w14:paraId="48BE5B93" w14:textId="2B36493A" w:rsidR="00055FC9" w:rsidRPr="00055FC9" w:rsidRDefault="00055FC9" w:rsidP="0041321C">
      <w:pPr>
        <w:jc w:val="both"/>
      </w:pPr>
      <w:r w:rsidRPr="00055FC9">
        <w:t>6.4. Результаты учебной деятельности обучающихся при реализации образовательных программ с применением электронного обучения, дистанционных образовательных технологий учитываются и хранятся в Школьной документации</w:t>
      </w:r>
      <w:r w:rsidR="00505FF7">
        <w:t xml:space="preserve"> </w:t>
      </w:r>
      <w:proofErr w:type="gramStart"/>
      <w:r w:rsidR="00505FF7">
        <w:t>( в</w:t>
      </w:r>
      <w:proofErr w:type="gramEnd"/>
      <w:r w:rsidR="00505FF7">
        <w:t xml:space="preserve"> журнале) </w:t>
      </w:r>
      <w:r w:rsidRPr="00055FC9">
        <w:t>.</w:t>
      </w:r>
    </w:p>
    <w:p w14:paraId="49CBFFFA" w14:textId="05752825" w:rsidR="00055FC9" w:rsidRPr="00055FC9" w:rsidRDefault="00055FC9" w:rsidP="0041321C">
      <w:pPr>
        <w:jc w:val="both"/>
      </w:pPr>
      <w:r w:rsidRPr="00055FC9">
        <w:t xml:space="preserve">6.5. Фиксация хода образовательного процесса, текущего контроля успеваемости и промежуточной аттестации, проводимых в дистанционном формате, осуществляется средствами </w:t>
      </w:r>
      <w:r w:rsidR="00505FF7">
        <w:t xml:space="preserve">выбранной </w:t>
      </w:r>
      <w:proofErr w:type="gramStart"/>
      <w:r w:rsidR="00505FF7">
        <w:t>программы .</w:t>
      </w:r>
      <w:proofErr w:type="gramEnd"/>
      <w:r w:rsidR="00505FF7">
        <w:t xml:space="preserve"> </w:t>
      </w:r>
    </w:p>
    <w:p w14:paraId="3227F10A" w14:textId="083E43AD" w:rsidR="00055FC9" w:rsidRPr="00055FC9" w:rsidRDefault="00055FC9" w:rsidP="0041321C">
      <w:pPr>
        <w:jc w:val="both"/>
      </w:pPr>
      <w:r w:rsidRPr="00055FC9">
        <w:t xml:space="preserve">6.6. В случае если текущий контроль успеваемости и промежуточная аттестация обучающихся проводятся при дистанционном обучении без очного взаимодействия обучающегося с педагогическим работником, такой контроль и аттестация проводятся в соответствии с образовательными программами Школы средствами </w:t>
      </w:r>
      <w:proofErr w:type="spellStart"/>
      <w:r w:rsidR="00505FF7" w:rsidRPr="00505FF7">
        <w:rPr>
          <w:b/>
          <w:bCs/>
        </w:rPr>
        <w:t>Google</w:t>
      </w:r>
      <w:proofErr w:type="spellEnd"/>
      <w:r w:rsidR="00505FF7" w:rsidRPr="00505FF7">
        <w:t> </w:t>
      </w:r>
      <w:proofErr w:type="spellStart"/>
      <w:r w:rsidR="00505FF7" w:rsidRPr="00505FF7">
        <w:t>Classroom</w:t>
      </w:r>
      <w:proofErr w:type="spellEnd"/>
      <w:r w:rsidRPr="00055FC9">
        <w:t>, в том числе обеспечиваются:</w:t>
      </w:r>
    </w:p>
    <w:p w14:paraId="4156D098" w14:textId="77777777" w:rsidR="00055FC9" w:rsidRPr="00055FC9" w:rsidRDefault="00055FC9" w:rsidP="0041321C">
      <w:pPr>
        <w:numPr>
          <w:ilvl w:val="0"/>
          <w:numId w:val="2"/>
        </w:numPr>
        <w:jc w:val="both"/>
      </w:pPr>
      <w:r w:rsidRPr="00055FC9">
        <w:t>идентификация и (или) аутентификация обучающихся;</w:t>
      </w:r>
    </w:p>
    <w:p w14:paraId="3A8D2765" w14:textId="601CA701" w:rsidR="00055FC9" w:rsidRPr="00055FC9" w:rsidRDefault="00055FC9" w:rsidP="0041321C">
      <w:pPr>
        <w:numPr>
          <w:ilvl w:val="0"/>
          <w:numId w:val="2"/>
        </w:numPr>
        <w:jc w:val="both"/>
      </w:pPr>
      <w:r w:rsidRPr="00055FC9">
        <w:t>использование сервиса контроля условий проведения промежуточной аттестации и текущего контроля успеваемости</w:t>
      </w:r>
      <w:r w:rsidR="00505FF7">
        <w:t>.</w:t>
      </w:r>
    </w:p>
    <w:p w14:paraId="542D0ECE" w14:textId="08A2B136" w:rsidR="00055FC9" w:rsidRPr="00055FC9" w:rsidRDefault="00055FC9" w:rsidP="0041321C">
      <w:pPr>
        <w:jc w:val="both"/>
      </w:pPr>
      <w:r w:rsidRPr="00055FC9">
        <w:lastRenderedPageBreak/>
        <w:t xml:space="preserve">6.7. Сервис </w:t>
      </w:r>
      <w:proofErr w:type="spellStart"/>
      <w:r w:rsidRPr="00055FC9">
        <w:t>прокторинга</w:t>
      </w:r>
      <w:proofErr w:type="spellEnd"/>
      <w:r w:rsidRPr="00055FC9">
        <w:t xml:space="preserve"> осуществляется путем выполнения обучающимся задания в рамках текущего контроля успеваемости или промежуточной аттестации с включенной веб-камерой, направленной на самого обучающегося и поверхность его рабочего места</w:t>
      </w:r>
      <w:r w:rsidR="00505FF7">
        <w:t xml:space="preserve"> или музыкального инструмента</w:t>
      </w:r>
      <w:r w:rsidRPr="00055FC9">
        <w:t>, с одновременным наблюдением со стороны педагогического работника за ходом выполнения задания.</w:t>
      </w:r>
    </w:p>
    <w:p w14:paraId="5F9DC8C1" w14:textId="77777777" w:rsidR="00055FC9" w:rsidRPr="00055FC9" w:rsidRDefault="00055FC9" w:rsidP="0041321C">
      <w:pPr>
        <w:jc w:val="both"/>
      </w:pPr>
      <w:r w:rsidRPr="00055FC9">
        <w:t>6.8. Если во время выполнения обучающимся задания в рамках текущего контроля успеваемости или промежуточной аттестации в дистанционном формате возникли технические проблемы, препятствующие текущему контролю успеваемости и промежуточной аттестации, то обучающийся прекращает выполнять задание и сообщает о неполадках педагогическому работнику.</w:t>
      </w:r>
    </w:p>
    <w:p w14:paraId="432B7EBD" w14:textId="77777777" w:rsidR="00055FC9" w:rsidRPr="00055FC9" w:rsidRDefault="00055FC9" w:rsidP="0041321C">
      <w:pPr>
        <w:jc w:val="both"/>
      </w:pPr>
      <w:r w:rsidRPr="00055FC9">
        <w:t>Педагогический работник возобновляет проведение текущего контроля успеваемости или промежуточной аттестации после устранения технических неполадок, о чем сообщает обучающемуся минимум за 30 минут до начала. Педагогический работник вправе при оценивании использовать результаты, полученные обучающимся при выполнении заданий до возникновения технических неполадок.</w:t>
      </w:r>
    </w:p>
    <w:p w14:paraId="76A9DE57" w14:textId="77777777" w:rsidR="00055FC9" w:rsidRPr="00055FC9" w:rsidRDefault="00055FC9" w:rsidP="0041321C">
      <w:pPr>
        <w:jc w:val="both"/>
      </w:pPr>
      <w:r w:rsidRPr="00055FC9">
        <w:t>6.9. Обучающийся информируется о результатах текущего контроля успеваемости или промежуточной аттестации, проводимых в дистанционном формате, через просмотр отметок за выполненные задания в электронном дневнике. Отметки выставляются педагогическим работником, проводившим текущий контроль успеваемости или промежуточную аттестацию, в порядке и сроки, предусмотренные локальным нормативным актом Школы.</w:t>
      </w:r>
    </w:p>
    <w:p w14:paraId="6DC3ACF5" w14:textId="77777777" w:rsidR="00055FC9" w:rsidRPr="00055FC9" w:rsidRDefault="00055FC9" w:rsidP="0041321C">
      <w:pPr>
        <w:jc w:val="both"/>
      </w:pPr>
      <w:r w:rsidRPr="00055FC9">
        <w:rPr>
          <w:b/>
          <w:bCs/>
        </w:rPr>
        <w:t>7. Порядок оказания учебно-методической помощи обучающимся</w:t>
      </w:r>
    </w:p>
    <w:p w14:paraId="06CF2EDD" w14:textId="1A8D5079" w:rsidR="00055FC9" w:rsidRPr="00055FC9" w:rsidRDefault="00055FC9" w:rsidP="0041321C">
      <w:pPr>
        <w:jc w:val="both"/>
      </w:pPr>
      <w:r w:rsidRPr="00055FC9">
        <w:t>7.1. При осуществлении дистанционного обучения Школа оказывает учебно-методическую помощь обучающимся, в том числе в форме индивидуальных консультаций, оказываемых дистанционно с помощью сервисов</w:t>
      </w:r>
      <w:r w:rsidR="00463B81">
        <w:t xml:space="preserve"> (</w:t>
      </w:r>
      <w:proofErr w:type="spellStart"/>
      <w:r w:rsidR="00463B81" w:rsidRPr="00463B81">
        <w:t>Zoom</w:t>
      </w:r>
      <w:proofErr w:type="spellEnd"/>
      <w:r w:rsidR="00463B81">
        <w:t xml:space="preserve">, </w:t>
      </w:r>
      <w:proofErr w:type="spellStart"/>
      <w:r w:rsidR="00463B81" w:rsidRPr="00463B81">
        <w:t>WhatsApp</w:t>
      </w:r>
      <w:proofErr w:type="spellEnd"/>
      <w:r w:rsidR="00463B81" w:rsidRPr="00463B81">
        <w:t xml:space="preserve">, </w:t>
      </w:r>
      <w:proofErr w:type="spellStart"/>
      <w:r w:rsidR="00463B81" w:rsidRPr="00463B81">
        <w:t>Telegram</w:t>
      </w:r>
      <w:proofErr w:type="spellEnd"/>
      <w:r w:rsidR="00463B81" w:rsidRPr="00463B81">
        <w:t xml:space="preserve"> и </w:t>
      </w:r>
      <w:proofErr w:type="gramStart"/>
      <w:r w:rsidR="00463B81" w:rsidRPr="00463B81">
        <w:t>др.</w:t>
      </w:r>
      <w:r w:rsidR="00505FF7" w:rsidRPr="00463B81">
        <w:t>.</w:t>
      </w:r>
      <w:proofErr w:type="gramEnd"/>
    </w:p>
    <w:p w14:paraId="68EBC4B2" w14:textId="74CB0230" w:rsidR="00055FC9" w:rsidRPr="00055FC9" w:rsidRDefault="00055FC9" w:rsidP="0041321C">
      <w:pPr>
        <w:jc w:val="both"/>
      </w:pPr>
      <w:r w:rsidRPr="00055FC9">
        <w:t>7.3. При возникновении технических сбоев программного обеспечения, сети интернет учитель вправе выбрать любой другой способ оповещения о</w:t>
      </w:r>
      <w:r w:rsidR="00463B81">
        <w:t xml:space="preserve">б уроке или промежуточной аттестации. </w:t>
      </w:r>
    </w:p>
    <w:p w14:paraId="37E5E1C4" w14:textId="77777777" w:rsidR="00055FC9" w:rsidRPr="00055FC9" w:rsidRDefault="00055FC9" w:rsidP="0041321C">
      <w:pPr>
        <w:jc w:val="both"/>
      </w:pPr>
      <w:r w:rsidRPr="00055FC9">
        <w:rPr>
          <w:b/>
          <w:bCs/>
        </w:rPr>
        <w:t>8. Порядок применения сервисов взаимодействия работников с обучающимися и их законными представителями</w:t>
      </w:r>
    </w:p>
    <w:p w14:paraId="3744F7DE" w14:textId="775F245D" w:rsidR="00055FC9" w:rsidRPr="00055FC9" w:rsidRDefault="00055FC9" w:rsidP="0041321C">
      <w:pPr>
        <w:jc w:val="both"/>
      </w:pPr>
      <w:r w:rsidRPr="00055FC9">
        <w:t>8.</w:t>
      </w:r>
      <w:r w:rsidR="00463B81">
        <w:t>1</w:t>
      </w:r>
      <w:r w:rsidRPr="00055FC9">
        <w:t>. В случае технической невозможности использования ресурсов взаимодействие работников Школы с обучающимися и их законными представителями производится посредством электронной почты.</w:t>
      </w:r>
    </w:p>
    <w:p w14:paraId="6BE5D25E" w14:textId="46D9A84B" w:rsidR="00055FC9" w:rsidRPr="0041321C" w:rsidRDefault="00055FC9" w:rsidP="0041321C">
      <w:pPr>
        <w:jc w:val="both"/>
      </w:pPr>
      <w:r w:rsidRPr="00055FC9">
        <w:t>8.</w:t>
      </w:r>
      <w:r w:rsidR="00463B81">
        <w:t>2</w:t>
      </w:r>
      <w:r w:rsidRPr="00055FC9">
        <w:t>. Иностранные мессенджеры, определенные Роскомнадзором, не могут использоваться для пересылки персональных данных и сведений о платежах при предоставлении государственных и муниципальных услуг, выполнении государственного или муниципального задания.</w:t>
      </w:r>
    </w:p>
    <w:p w14:paraId="6AC44E5E" w14:textId="77777777" w:rsidR="00055FC9" w:rsidRPr="00055FC9" w:rsidRDefault="00055FC9" w:rsidP="0041321C">
      <w:pPr>
        <w:jc w:val="both"/>
      </w:pPr>
      <w:r w:rsidRPr="00055FC9">
        <w:rPr>
          <w:b/>
          <w:bCs/>
        </w:rPr>
        <w:t>9. Порядок оказания технической помощи обучающимся и педагогическим работникам</w:t>
      </w:r>
    </w:p>
    <w:p w14:paraId="07FF4D7C" w14:textId="77777777" w:rsidR="00055FC9" w:rsidRPr="00055FC9" w:rsidRDefault="00055FC9" w:rsidP="0041321C">
      <w:pPr>
        <w:jc w:val="both"/>
      </w:pPr>
      <w:r w:rsidRPr="00055FC9">
        <w:t>9.1. При эксплуатации ФГИС «Моя школа» техническую поддержку оказывают специалисты при обращении по электронной почте myschool@gosuslugi.ru или по звонку на горячую линию по номеру 8 (800) 100-70-10 (звонок по России бесплатный).</w:t>
      </w:r>
    </w:p>
    <w:p w14:paraId="684C3FB9" w14:textId="77777777" w:rsidR="00055FC9" w:rsidRPr="00055FC9" w:rsidRDefault="00055FC9" w:rsidP="0041321C">
      <w:pPr>
        <w:jc w:val="both"/>
      </w:pPr>
      <w:r w:rsidRPr="00055FC9">
        <w:t>9.2. При возникновении технических неполадок во время использования ФГИС «Моя школа» на территории Школы обучающийся должен сообщить об этом педагогическому работнику, который проводит занятие.</w:t>
      </w:r>
    </w:p>
    <w:p w14:paraId="50358674" w14:textId="77777777" w:rsidR="00055FC9" w:rsidRPr="00055FC9" w:rsidRDefault="00055FC9" w:rsidP="0041321C">
      <w:pPr>
        <w:jc w:val="both"/>
      </w:pPr>
      <w:r w:rsidRPr="00055FC9">
        <w:t>9.3. Если педагогический работник не может самостоятельно устранить технические неполадки при использовании ФГИС «Моя школа», то должен обратиться к специалистам, указанным в пункте 9.1, и сообщить администрации Школы о неполадках.</w:t>
      </w:r>
    </w:p>
    <w:p w14:paraId="3073FFB6" w14:textId="77777777" w:rsidR="00055FC9" w:rsidRPr="00055FC9" w:rsidRDefault="00055FC9" w:rsidP="0041321C">
      <w:pPr>
        <w:jc w:val="both"/>
      </w:pPr>
      <w:r w:rsidRPr="00055FC9">
        <w:lastRenderedPageBreak/>
        <w:t>9.4. Работник, ответственный за техническую поддержку применяемых технологий при реализации образовательных программ с применением электронного обучения, дистанционных образовательных технологий, назначается приказом директора Школы.</w:t>
      </w:r>
    </w:p>
    <w:p w14:paraId="2824D938" w14:textId="77777777" w:rsidR="000F294C" w:rsidRDefault="000F294C" w:rsidP="0041321C">
      <w:pPr>
        <w:jc w:val="both"/>
      </w:pPr>
    </w:p>
    <w:sectPr w:rsidR="000F2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CD6AB1"/>
    <w:multiLevelType w:val="multilevel"/>
    <w:tmpl w:val="9FC27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2B21B7"/>
    <w:multiLevelType w:val="multilevel"/>
    <w:tmpl w:val="29DC5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FC9"/>
    <w:rsid w:val="00055FC9"/>
    <w:rsid w:val="000F294C"/>
    <w:rsid w:val="000F3457"/>
    <w:rsid w:val="001C6384"/>
    <w:rsid w:val="00236CB2"/>
    <w:rsid w:val="00343DC2"/>
    <w:rsid w:val="003C3A88"/>
    <w:rsid w:val="0041321C"/>
    <w:rsid w:val="004254BA"/>
    <w:rsid w:val="00463B81"/>
    <w:rsid w:val="00505FF7"/>
    <w:rsid w:val="0068667A"/>
    <w:rsid w:val="008B1EFD"/>
    <w:rsid w:val="00915478"/>
    <w:rsid w:val="009F3064"/>
    <w:rsid w:val="00AF480E"/>
    <w:rsid w:val="00B61640"/>
    <w:rsid w:val="00C1158A"/>
    <w:rsid w:val="00D7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9ECEA"/>
  <w15:chartTrackingRefBased/>
  <w15:docId w15:val="{C1A1844C-34B9-4813-BC85-0A9F14A8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05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5</Pages>
  <Words>1398</Words>
  <Characters>7973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 Айдашева</dc:creator>
  <cp:keywords/>
  <dc:description/>
  <cp:lastModifiedBy>Microsoft Office User</cp:lastModifiedBy>
  <cp:revision>8</cp:revision>
  <dcterms:created xsi:type="dcterms:W3CDTF">2024-10-11T07:29:00Z</dcterms:created>
  <dcterms:modified xsi:type="dcterms:W3CDTF">2025-03-02T13:14:00Z</dcterms:modified>
</cp:coreProperties>
</file>